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C58E" w14:textId="4FCCAF34" w:rsidR="003037A7" w:rsidRDefault="0060367F" w:rsidP="0060367F">
      <w:pPr>
        <w:jc w:val="right"/>
      </w:pPr>
      <w:r>
        <w:rPr>
          <w:rFonts w:hint="eastAsia"/>
        </w:rPr>
        <w:t>2020年5月14日</w:t>
      </w:r>
    </w:p>
    <w:p w14:paraId="7A6A4237" w14:textId="597B4080" w:rsidR="0060367F" w:rsidRDefault="0060367F" w:rsidP="0060367F">
      <w:pPr>
        <w:jc w:val="right"/>
      </w:pPr>
    </w:p>
    <w:p w14:paraId="094CDA74" w14:textId="77777777" w:rsidR="00214592" w:rsidRDefault="0060367F" w:rsidP="0060367F">
      <w:pPr>
        <w:jc w:val="left"/>
      </w:pPr>
      <w:r>
        <w:rPr>
          <w:rFonts w:hint="eastAsia"/>
        </w:rPr>
        <w:t>国土交通省観光庁長官</w:t>
      </w:r>
    </w:p>
    <w:p w14:paraId="6866468A" w14:textId="64151DB8" w:rsidR="0060367F" w:rsidRDefault="00214592" w:rsidP="0096387A">
      <w:pPr>
        <w:ind w:firstLineChars="300" w:firstLine="630"/>
        <w:jc w:val="left"/>
      </w:pPr>
      <w:r>
        <w:rPr>
          <w:rFonts w:hint="eastAsia"/>
        </w:rPr>
        <w:t>田端　浩</w:t>
      </w:r>
      <w:r w:rsidR="0060367F">
        <w:rPr>
          <w:rFonts w:hint="eastAsia"/>
        </w:rPr>
        <w:t>殿</w:t>
      </w:r>
    </w:p>
    <w:p w14:paraId="65F57120" w14:textId="1401B6BD" w:rsidR="0060367F" w:rsidRDefault="0060367F" w:rsidP="0060367F">
      <w:pPr>
        <w:jc w:val="left"/>
      </w:pPr>
    </w:p>
    <w:p w14:paraId="20CC2988" w14:textId="2B53CE7A" w:rsidR="0060367F" w:rsidRDefault="0060367F" w:rsidP="0060367F">
      <w:pPr>
        <w:ind w:firstLineChars="2200" w:firstLine="4620"/>
        <w:jc w:val="left"/>
      </w:pPr>
      <w:r>
        <w:rPr>
          <w:rFonts w:hint="eastAsia"/>
        </w:rPr>
        <w:t>特定非営利活動法人日本文化体験交流塾</w:t>
      </w:r>
      <w:r w:rsidR="0096387A">
        <w:rPr>
          <w:rFonts w:hint="eastAsia"/>
        </w:rPr>
        <w:t>(</w:t>
      </w:r>
      <w:r w:rsidR="0096387A">
        <w:t>IJCEE)</w:t>
      </w:r>
    </w:p>
    <w:p w14:paraId="743987BF" w14:textId="1921F8E8" w:rsidR="0060367F" w:rsidRDefault="0060367F" w:rsidP="0060367F">
      <w:pPr>
        <w:ind w:firstLineChars="3600" w:firstLine="7560"/>
        <w:jc w:val="left"/>
      </w:pPr>
      <w:r>
        <w:rPr>
          <w:rFonts w:hint="eastAsia"/>
        </w:rPr>
        <w:t>理事長　米原</w:t>
      </w:r>
      <w:r w:rsidR="00214592">
        <w:rPr>
          <w:rFonts w:hint="eastAsia"/>
        </w:rPr>
        <w:t xml:space="preserve">　</w:t>
      </w:r>
      <w:r>
        <w:rPr>
          <w:rFonts w:hint="eastAsia"/>
        </w:rPr>
        <w:t>亮三</w:t>
      </w:r>
    </w:p>
    <w:p w14:paraId="6D6EB083" w14:textId="089EC7E6" w:rsidR="0060367F" w:rsidRDefault="0060367F" w:rsidP="0060367F">
      <w:pPr>
        <w:ind w:firstLineChars="3600" w:firstLine="7560"/>
        <w:jc w:val="left"/>
      </w:pPr>
    </w:p>
    <w:p w14:paraId="4E67829E" w14:textId="77777777" w:rsidR="00530D61" w:rsidRDefault="00530D61" w:rsidP="0060367F">
      <w:pPr>
        <w:ind w:firstLineChars="3600" w:firstLine="7560"/>
        <w:jc w:val="left"/>
        <w:rPr>
          <w:rFonts w:hint="eastAsia"/>
        </w:rPr>
      </w:pPr>
    </w:p>
    <w:p w14:paraId="41F7A82A" w14:textId="170B2A70" w:rsidR="0060367F" w:rsidRDefault="0060367F" w:rsidP="0060367F">
      <w:pPr>
        <w:jc w:val="center"/>
      </w:pPr>
      <w:r>
        <w:rPr>
          <w:rFonts w:hint="eastAsia"/>
        </w:rPr>
        <w:t>持続化給付金における雑所得、給与等の取り扱いについて(要望)</w:t>
      </w:r>
    </w:p>
    <w:p w14:paraId="1DFA0F76" w14:textId="740ACCD9" w:rsidR="0060367F" w:rsidRDefault="0060367F" w:rsidP="0060367F">
      <w:pPr>
        <w:jc w:val="center"/>
      </w:pPr>
    </w:p>
    <w:p w14:paraId="5D619EC9" w14:textId="77777777" w:rsidR="00530D61" w:rsidRDefault="00530D61" w:rsidP="0060367F">
      <w:pPr>
        <w:jc w:val="center"/>
        <w:rPr>
          <w:rFonts w:hint="eastAsia"/>
        </w:rPr>
      </w:pPr>
    </w:p>
    <w:p w14:paraId="78F12A8A" w14:textId="77777777" w:rsidR="00214592" w:rsidRDefault="0060367F" w:rsidP="00B16D13">
      <w:pPr>
        <w:ind w:firstLineChars="100" w:firstLine="210"/>
        <w:jc w:val="left"/>
      </w:pPr>
      <w:r>
        <w:rPr>
          <w:rFonts w:hint="eastAsia"/>
        </w:rPr>
        <w:t>持続化給付金については、新型コロナウイルス感染症に伴う訪日観光客の激減に苦しむ通訳案内士にとっては、窮状を救う支援政策として、当交流塾</w:t>
      </w:r>
      <w:r w:rsidR="00214592">
        <w:rPr>
          <w:rFonts w:hint="eastAsia"/>
        </w:rPr>
        <w:t>会員</w:t>
      </w:r>
      <w:r>
        <w:rPr>
          <w:rFonts w:hint="eastAsia"/>
        </w:rPr>
        <w:t>一同感謝しております。</w:t>
      </w:r>
    </w:p>
    <w:p w14:paraId="2F640A01" w14:textId="1469BF32" w:rsidR="00A05C53" w:rsidRDefault="0060367F" w:rsidP="00B16D13">
      <w:pPr>
        <w:ind w:firstLineChars="100" w:firstLine="210"/>
        <w:jc w:val="left"/>
      </w:pPr>
      <w:r>
        <w:rPr>
          <w:rFonts w:hint="eastAsia"/>
        </w:rPr>
        <w:t>しかしながら、確定申告において、</w:t>
      </w:r>
      <w:r w:rsidRPr="0060367F">
        <w:rPr>
          <w:rFonts w:hint="eastAsia"/>
        </w:rPr>
        <w:t>雑収入</w:t>
      </w:r>
      <w:r>
        <w:rPr>
          <w:rFonts w:hint="eastAsia"/>
        </w:rPr>
        <w:t>や</w:t>
      </w:r>
      <w:r w:rsidRPr="0060367F">
        <w:rPr>
          <w:rFonts w:hint="eastAsia"/>
        </w:rPr>
        <w:t>給与</w:t>
      </w:r>
      <w:r>
        <w:rPr>
          <w:rFonts w:hint="eastAsia"/>
        </w:rPr>
        <w:t>等として申告した者において、実態は事業収入にもかかわらず、</w:t>
      </w:r>
      <w:r w:rsidR="00A05C53">
        <w:rPr>
          <w:rFonts w:hint="eastAsia"/>
        </w:rPr>
        <w:t>給付金を受給できない状況が生じています。つきましては、下記のとおり要望します</w:t>
      </w:r>
      <w:r w:rsidR="00214592">
        <w:rPr>
          <w:rFonts w:hint="eastAsia"/>
        </w:rPr>
        <w:t>ので、ご高配のほどよろしくお願いします。</w:t>
      </w:r>
    </w:p>
    <w:p w14:paraId="11ABD015" w14:textId="075A7133" w:rsidR="00A05C53" w:rsidRDefault="00A05C53" w:rsidP="0060367F">
      <w:pPr>
        <w:jc w:val="left"/>
      </w:pPr>
    </w:p>
    <w:p w14:paraId="438017D6" w14:textId="77777777" w:rsidR="00A05C53" w:rsidRDefault="00A05C53" w:rsidP="00A05C53">
      <w:pPr>
        <w:pStyle w:val="a5"/>
        <w:rPr>
          <w:rFonts w:hint="eastAsia"/>
        </w:rPr>
      </w:pPr>
      <w:r>
        <w:rPr>
          <w:rFonts w:hint="eastAsia"/>
        </w:rPr>
        <w:t>記</w:t>
      </w:r>
    </w:p>
    <w:p w14:paraId="7E404F80" w14:textId="77777777" w:rsidR="001D1D8F" w:rsidRDefault="001D1D8F" w:rsidP="001D1D8F"/>
    <w:p w14:paraId="0436D5B8" w14:textId="1BD97F95" w:rsidR="001D1D8F" w:rsidRDefault="001D1D8F" w:rsidP="001D1D8F">
      <w:r>
        <w:rPr>
          <w:rFonts w:hint="eastAsia"/>
        </w:rPr>
        <w:t>第</w:t>
      </w:r>
      <w:r>
        <w:rPr>
          <w:rFonts w:hint="eastAsia"/>
        </w:rPr>
        <w:t>1</w:t>
      </w:r>
      <w:r>
        <w:rPr>
          <w:rFonts w:hint="eastAsia"/>
        </w:rPr>
        <w:t xml:space="preserve">　要望事項</w:t>
      </w:r>
      <w:r w:rsidR="00530D61">
        <w:rPr>
          <w:rFonts w:hint="eastAsia"/>
        </w:rPr>
        <w:t>について</w:t>
      </w:r>
    </w:p>
    <w:tbl>
      <w:tblPr>
        <w:tblStyle w:val="a9"/>
        <w:tblW w:w="0" w:type="auto"/>
        <w:tblLook w:val="04A0" w:firstRow="1" w:lastRow="0" w:firstColumn="1" w:lastColumn="0" w:noHBand="0" w:noVBand="1"/>
      </w:tblPr>
      <w:tblGrid>
        <w:gridCol w:w="1838"/>
        <w:gridCol w:w="7898"/>
      </w:tblGrid>
      <w:tr w:rsidR="001D1D8F" w14:paraId="21848D91" w14:textId="77777777" w:rsidTr="00530D61">
        <w:tc>
          <w:tcPr>
            <w:tcW w:w="1838" w:type="dxa"/>
          </w:tcPr>
          <w:p w14:paraId="46B19CD4" w14:textId="47D241DF" w:rsidR="001D1D8F" w:rsidRDefault="001D1D8F" w:rsidP="00200DD0">
            <w:r w:rsidRPr="00B16D13">
              <w:rPr>
                <w:rFonts w:hint="eastAsia"/>
              </w:rPr>
              <w:t>持続化給付金</w:t>
            </w:r>
            <w:r>
              <w:rPr>
                <w:rFonts w:hint="eastAsia"/>
              </w:rPr>
              <w:t>について</w:t>
            </w:r>
          </w:p>
        </w:tc>
        <w:tc>
          <w:tcPr>
            <w:tcW w:w="7898" w:type="dxa"/>
          </w:tcPr>
          <w:p w14:paraId="13908955" w14:textId="77777777" w:rsidR="004778C5" w:rsidRDefault="001D1D8F" w:rsidP="00530D61">
            <w:pPr>
              <w:ind w:firstLineChars="100" w:firstLine="210"/>
            </w:pPr>
            <w:r>
              <w:rPr>
                <w:rFonts w:hint="eastAsia"/>
              </w:rPr>
              <w:t>通訳案内士の就業実態については、</w:t>
            </w:r>
            <w:r w:rsidRPr="001D1D8F">
              <w:rPr>
                <w:rFonts w:hint="eastAsia"/>
              </w:rPr>
              <w:t>、実態は事業収入にもかかわらず、雑収入や給与等として申告した者において、</w:t>
            </w:r>
            <w:r>
              <w:rPr>
                <w:rFonts w:hint="eastAsia"/>
              </w:rPr>
              <w:t>給付金が受け取れない状況生じている。</w:t>
            </w:r>
          </w:p>
          <w:p w14:paraId="7E26D976" w14:textId="16F01634" w:rsidR="001D1D8F" w:rsidRDefault="004778C5" w:rsidP="00530D61">
            <w:pPr>
              <w:ind w:firstLineChars="100" w:firstLine="210"/>
            </w:pPr>
            <w:r>
              <w:rPr>
                <w:rFonts w:hint="eastAsia"/>
              </w:rPr>
              <w:t>(参考1</w:t>
            </w:r>
            <w:r>
              <w:t>)</w:t>
            </w:r>
          </w:p>
          <w:p w14:paraId="15B564E2" w14:textId="77777777" w:rsidR="001D1D8F" w:rsidRDefault="001D1D8F" w:rsidP="00B61950">
            <w:r>
              <w:rPr>
                <w:rFonts w:hint="eastAsia"/>
              </w:rPr>
              <w:t xml:space="preserve">　</w:t>
            </w:r>
            <w:r w:rsidR="00B26E5A" w:rsidRPr="00B26E5A">
              <w:rPr>
                <w:rFonts w:hint="eastAsia"/>
              </w:rPr>
              <w:t>持続化給付金</w:t>
            </w:r>
            <w:r w:rsidR="00B26E5A">
              <w:rPr>
                <w:rFonts w:hint="eastAsia"/>
              </w:rPr>
              <w:t>で</w:t>
            </w:r>
            <w:r>
              <w:rPr>
                <w:rFonts w:hint="eastAsia"/>
              </w:rPr>
              <w:t>提出する</w:t>
            </w:r>
            <w:r w:rsidR="00B26E5A" w:rsidRPr="00B26E5A">
              <w:rPr>
                <w:rFonts w:hint="eastAsia"/>
              </w:rPr>
              <w:t>の売上台帳等</w:t>
            </w:r>
            <w:r>
              <w:rPr>
                <w:rFonts w:hint="eastAsia"/>
              </w:rPr>
              <w:t>に記載することにより、</w:t>
            </w:r>
            <w:r w:rsidR="00B61950" w:rsidRPr="00B61950">
              <w:rPr>
                <w:rFonts w:hint="eastAsia"/>
              </w:rPr>
              <w:t>雑収入や給与</w:t>
            </w:r>
            <w:r w:rsidR="00B61950">
              <w:rPr>
                <w:rFonts w:hint="eastAsia"/>
              </w:rPr>
              <w:t>等として申告した者も、本給付金の対象とするように、所管官庁に働きかけてください。</w:t>
            </w:r>
          </w:p>
          <w:p w14:paraId="26DA5892" w14:textId="55075785" w:rsidR="00530D61" w:rsidRDefault="00530D61" w:rsidP="00B61950">
            <w:pPr>
              <w:rPr>
                <w:rFonts w:hint="eastAsia"/>
              </w:rPr>
            </w:pPr>
          </w:p>
        </w:tc>
      </w:tr>
      <w:tr w:rsidR="001D1D8F" w14:paraId="3A837D18" w14:textId="77777777" w:rsidTr="00530D61">
        <w:tc>
          <w:tcPr>
            <w:tcW w:w="1838" w:type="dxa"/>
          </w:tcPr>
          <w:p w14:paraId="7537B3D0" w14:textId="1471C73D" w:rsidR="001D1D8F" w:rsidRDefault="00530D61" w:rsidP="00200DD0">
            <w:r>
              <w:rPr>
                <w:rFonts w:hint="eastAsia"/>
              </w:rPr>
              <w:t>新たな支援制度</w:t>
            </w:r>
          </w:p>
        </w:tc>
        <w:tc>
          <w:tcPr>
            <w:tcW w:w="7898" w:type="dxa"/>
          </w:tcPr>
          <w:p w14:paraId="02E3AB6F" w14:textId="375B931F" w:rsidR="001D1D8F" w:rsidRDefault="00530D61" w:rsidP="00530D61">
            <w:pPr>
              <w:ind w:firstLineChars="100" w:firstLine="210"/>
            </w:pPr>
            <w:r w:rsidRPr="00530D61">
              <w:rPr>
                <w:rFonts w:hint="eastAsia"/>
              </w:rPr>
              <w:t>梶山経済産業大臣は</w:t>
            </w:r>
            <w:r w:rsidRPr="00530D61">
              <w:t>12日の記者会見で、「さまざまな収入が対象になる雑所得や給与所得の収入を一律に支援対象とするのは難しい。一方で、フリーランスの中には事業からの収入でも雑所得などに計上する人もいるので今週末を目途に、新たな支援制度を出していきたい」</w:t>
            </w:r>
            <w:r>
              <w:rPr>
                <w:rFonts w:hint="eastAsia"/>
              </w:rPr>
              <w:t>と述べていると報道された。</w:t>
            </w:r>
            <w:r w:rsidR="004778C5">
              <w:rPr>
                <w:rFonts w:hint="eastAsia"/>
              </w:rPr>
              <w:t>(参考4</w:t>
            </w:r>
            <w:r w:rsidR="004778C5">
              <w:t>)</w:t>
            </w:r>
          </w:p>
          <w:p w14:paraId="3CC7B8BF" w14:textId="6AEBE43A" w:rsidR="00530D61" w:rsidRDefault="00530D61" w:rsidP="00200DD0">
            <w:r>
              <w:rPr>
                <w:rFonts w:hint="eastAsia"/>
              </w:rPr>
              <w:t xml:space="preserve">　新たな支援制度の概要を教えていただきたい。</w:t>
            </w:r>
          </w:p>
          <w:p w14:paraId="74FA1EFB" w14:textId="3ECC4033" w:rsidR="00530D61" w:rsidRDefault="00530D61" w:rsidP="00200DD0">
            <w:pPr>
              <w:rPr>
                <w:rFonts w:hint="eastAsia"/>
              </w:rPr>
            </w:pPr>
          </w:p>
        </w:tc>
      </w:tr>
    </w:tbl>
    <w:p w14:paraId="6162C993" w14:textId="77777777" w:rsidR="001D1D8F" w:rsidRDefault="001D1D8F" w:rsidP="001D1D8F"/>
    <w:p w14:paraId="25DBEDA9" w14:textId="77777777" w:rsidR="001D1D8F" w:rsidRDefault="001D1D8F" w:rsidP="001D1D8F">
      <w:pPr>
        <w:rPr>
          <w:rFonts w:hint="eastAsia"/>
        </w:rPr>
      </w:pPr>
    </w:p>
    <w:p w14:paraId="53C0B84E" w14:textId="27DA9BFC" w:rsidR="00A05C53" w:rsidRDefault="00B16D13" w:rsidP="00A05C53">
      <w:r>
        <w:rPr>
          <w:rFonts w:hint="eastAsia"/>
        </w:rPr>
        <w:t>第</w:t>
      </w:r>
      <w:r w:rsidR="00530D61">
        <w:rPr>
          <w:rFonts w:hint="eastAsia"/>
        </w:rPr>
        <w:t>2</w:t>
      </w:r>
      <w:r w:rsidR="00A05C53">
        <w:rPr>
          <w:rFonts w:hint="eastAsia"/>
        </w:rPr>
        <w:t xml:space="preserve">　</w:t>
      </w:r>
      <w:r w:rsidR="00387E59">
        <w:rPr>
          <w:rFonts w:hint="eastAsia"/>
        </w:rPr>
        <w:t>通訳案内士における支払い実態</w:t>
      </w:r>
      <w:r w:rsidR="00530D61">
        <w:rPr>
          <w:rFonts w:hint="eastAsia"/>
        </w:rPr>
        <w:t>について</w:t>
      </w:r>
    </w:p>
    <w:p w14:paraId="75E5C93E" w14:textId="32211EB6" w:rsidR="00387E59" w:rsidRDefault="00387E59" w:rsidP="00A05C53">
      <w:r>
        <w:rPr>
          <w:rFonts w:hint="eastAsia"/>
        </w:rPr>
        <w:t xml:space="preserve">　</w:t>
      </w:r>
      <w:r w:rsidR="00D01595">
        <w:rPr>
          <w:rFonts w:hint="eastAsia"/>
        </w:rPr>
        <w:t>当交流塾に寄せられた会員からの声によると、以下のように、</w:t>
      </w:r>
      <w:r>
        <w:rPr>
          <w:rFonts w:hint="eastAsia"/>
        </w:rPr>
        <w:t>企業</w:t>
      </w:r>
      <w:r w:rsidR="00D01595">
        <w:rPr>
          <w:rFonts w:hint="eastAsia"/>
        </w:rPr>
        <w:t>から</w:t>
      </w:r>
      <w:r>
        <w:rPr>
          <w:rFonts w:hint="eastAsia"/>
        </w:rPr>
        <w:t>ガイドの謝礼として支払われた</w:t>
      </w:r>
      <w:r w:rsidR="00D01595">
        <w:rPr>
          <w:rFonts w:hint="eastAsia"/>
        </w:rPr>
        <w:t>金額</w:t>
      </w:r>
      <w:r>
        <w:rPr>
          <w:rFonts w:hint="eastAsia"/>
        </w:rPr>
        <w:t>が給与等の名目となっているために、</w:t>
      </w:r>
      <w:r w:rsidR="0059303C">
        <w:rPr>
          <w:rFonts w:hint="eastAsia"/>
        </w:rPr>
        <w:t>事業所得となっていません。</w:t>
      </w:r>
      <w:r w:rsidR="00D01595">
        <w:rPr>
          <w:rFonts w:hint="eastAsia"/>
        </w:rPr>
        <w:t>また、</w:t>
      </w:r>
      <w:r w:rsidR="0059303C">
        <w:rPr>
          <w:rFonts w:hint="eastAsia"/>
        </w:rPr>
        <w:t>税務署の指導により、雑</w:t>
      </w:r>
      <w:r w:rsidR="0059303C">
        <w:rPr>
          <w:rFonts w:hint="eastAsia"/>
        </w:rPr>
        <w:lastRenderedPageBreak/>
        <w:t>所得となった者もいます。</w:t>
      </w:r>
      <w:r w:rsidR="00D01595">
        <w:rPr>
          <w:rFonts w:hint="eastAsia"/>
        </w:rPr>
        <w:t>このため、</w:t>
      </w:r>
      <w:r w:rsidR="001726A9">
        <w:rPr>
          <w:rFonts w:hint="eastAsia"/>
        </w:rPr>
        <w:t>持続化給付金が受給できません。</w:t>
      </w:r>
    </w:p>
    <w:p w14:paraId="70A754A0" w14:textId="769F72C3" w:rsidR="00387E59" w:rsidRDefault="00387E59" w:rsidP="00A05C53"/>
    <w:p w14:paraId="5E02A00B" w14:textId="25C2B3EB" w:rsidR="00530D61" w:rsidRDefault="00530D61" w:rsidP="00A05C53"/>
    <w:p w14:paraId="1B993ED2" w14:textId="20A46C96" w:rsidR="00387E59" w:rsidRDefault="002513C1" w:rsidP="00A05C53">
      <w:r>
        <w:rPr>
          <w:rFonts w:hint="eastAsia"/>
        </w:rPr>
        <w:t>参考</w:t>
      </w:r>
      <w:r w:rsidR="00530D61">
        <w:rPr>
          <w:rFonts w:hint="eastAsia"/>
        </w:rPr>
        <w:t>1</w:t>
      </w:r>
      <w:r w:rsidR="0059303C">
        <w:rPr>
          <w:rFonts w:hint="eastAsia"/>
        </w:rPr>
        <w:t xml:space="preserve">　会員から寄せられた意見</w:t>
      </w:r>
    </w:p>
    <w:tbl>
      <w:tblPr>
        <w:tblStyle w:val="a9"/>
        <w:tblW w:w="0" w:type="auto"/>
        <w:tblLook w:val="04A0" w:firstRow="1" w:lastRow="0" w:firstColumn="1" w:lastColumn="0" w:noHBand="0" w:noVBand="1"/>
      </w:tblPr>
      <w:tblGrid>
        <w:gridCol w:w="1555"/>
        <w:gridCol w:w="8181"/>
      </w:tblGrid>
      <w:tr w:rsidR="0059303C" w14:paraId="4642254F" w14:textId="77777777" w:rsidTr="0059303C">
        <w:tc>
          <w:tcPr>
            <w:tcW w:w="1555" w:type="dxa"/>
          </w:tcPr>
          <w:p w14:paraId="5E1974FE" w14:textId="3ED131CE" w:rsidR="0059303C" w:rsidRDefault="0059303C" w:rsidP="00A05C53">
            <w:pPr>
              <w:rPr>
                <w:rFonts w:hint="eastAsia"/>
              </w:rPr>
            </w:pPr>
            <w:r>
              <w:rPr>
                <w:rFonts w:hint="eastAsia"/>
              </w:rPr>
              <w:t>Aさん</w:t>
            </w:r>
          </w:p>
        </w:tc>
        <w:tc>
          <w:tcPr>
            <w:tcW w:w="8181" w:type="dxa"/>
          </w:tcPr>
          <w:p w14:paraId="379F1AED" w14:textId="77777777" w:rsidR="0059303C" w:rsidRDefault="0059303C" w:rsidP="0059303C">
            <w:r>
              <w:rPr>
                <w:rFonts w:hint="eastAsia"/>
              </w:rPr>
              <w:t>・収入の</w:t>
            </w:r>
            <w:r>
              <w:t>8割を占めるガイド収入が白色申告で雑所得と仕訳されてしまい、該当しません。</w:t>
            </w:r>
          </w:p>
          <w:p w14:paraId="6DD8D1BC" w14:textId="77777777" w:rsidR="0059303C" w:rsidRDefault="0059303C" w:rsidP="0059303C">
            <w:r>
              <w:rPr>
                <w:rFonts w:hint="eastAsia"/>
              </w:rPr>
              <w:t>・持続化給付金の件ですが、確認したところ私の場合、該当しない事がわかりました。</w:t>
            </w:r>
          </w:p>
          <w:p w14:paraId="6E2CADAB" w14:textId="77777777" w:rsidR="0059303C" w:rsidRDefault="0059303C" w:rsidP="0059303C">
            <w:r>
              <w:rPr>
                <w:rFonts w:hint="eastAsia"/>
              </w:rPr>
              <w:t>白色申告をした時に、ガイド収入</w:t>
            </w:r>
            <w:r>
              <w:t>(8割を占める)ですが、雑所得に振り分けるように指導され、ガイドと全く関係のない派遣業(2割)が給与収入に振り分られました。ガイド業を中心に仕事をしてお</w:t>
            </w:r>
            <w:r>
              <w:rPr>
                <w:rFonts w:hint="eastAsia"/>
              </w:rPr>
              <w:t>り、今後もそのつもりでおりましたが、どうしようも無いのでしょうか。</w:t>
            </w:r>
          </w:p>
          <w:p w14:paraId="11AA1DB3" w14:textId="652C43AA" w:rsidR="00B16D13" w:rsidRDefault="00B16D13" w:rsidP="0059303C">
            <w:pPr>
              <w:rPr>
                <w:rFonts w:hint="eastAsia"/>
              </w:rPr>
            </w:pPr>
          </w:p>
        </w:tc>
      </w:tr>
      <w:tr w:rsidR="0059303C" w14:paraId="64A67C1F" w14:textId="77777777" w:rsidTr="0059303C">
        <w:tc>
          <w:tcPr>
            <w:tcW w:w="1555" w:type="dxa"/>
          </w:tcPr>
          <w:p w14:paraId="729E13E6" w14:textId="28C53A78" w:rsidR="0059303C" w:rsidRDefault="0059303C" w:rsidP="00A05C53">
            <w:pPr>
              <w:rPr>
                <w:rFonts w:hint="eastAsia"/>
              </w:rPr>
            </w:pPr>
            <w:r>
              <w:rPr>
                <w:rFonts w:hint="eastAsia"/>
              </w:rPr>
              <w:t>Bさん</w:t>
            </w:r>
          </w:p>
        </w:tc>
        <w:tc>
          <w:tcPr>
            <w:tcW w:w="8181" w:type="dxa"/>
          </w:tcPr>
          <w:p w14:paraId="3F476998" w14:textId="77777777" w:rsidR="0059303C" w:rsidRDefault="0059303C" w:rsidP="00B16D13">
            <w:pPr>
              <w:ind w:firstLineChars="100" w:firstLine="210"/>
            </w:pPr>
            <w:r>
              <w:rPr>
                <w:rFonts w:hint="eastAsia"/>
              </w:rPr>
              <w:t>確定申告の際、雑収入で申告していました。ということは、給付対象ではないのですよね。自分の無知にかなりショックを受けています。</w:t>
            </w:r>
          </w:p>
          <w:p w14:paraId="356E5458" w14:textId="430F5BF4" w:rsidR="00B16D13" w:rsidRDefault="00B16D13" w:rsidP="00B16D13">
            <w:pPr>
              <w:ind w:firstLineChars="100" w:firstLine="210"/>
              <w:rPr>
                <w:rFonts w:hint="eastAsia"/>
              </w:rPr>
            </w:pPr>
          </w:p>
        </w:tc>
      </w:tr>
      <w:tr w:rsidR="0059303C" w14:paraId="777AC8CA" w14:textId="77777777" w:rsidTr="0059303C">
        <w:tc>
          <w:tcPr>
            <w:tcW w:w="1555" w:type="dxa"/>
          </w:tcPr>
          <w:p w14:paraId="61F4AE64" w14:textId="72A8D273" w:rsidR="0059303C" w:rsidRDefault="0059303C" w:rsidP="00A05C53">
            <w:pPr>
              <w:rPr>
                <w:rFonts w:hint="eastAsia"/>
              </w:rPr>
            </w:pPr>
            <w:r>
              <w:rPr>
                <w:rFonts w:hint="eastAsia"/>
              </w:rPr>
              <w:t>Cさん</w:t>
            </w:r>
          </w:p>
        </w:tc>
        <w:tc>
          <w:tcPr>
            <w:tcW w:w="8181" w:type="dxa"/>
          </w:tcPr>
          <w:p w14:paraId="1F5DBF2F" w14:textId="18E26594" w:rsidR="0059303C" w:rsidRDefault="0059303C" w:rsidP="0059303C">
            <w:r>
              <w:t>1.</w:t>
            </w:r>
            <w:r>
              <w:rPr>
                <w:rFonts w:hint="eastAsia"/>
              </w:rPr>
              <w:t xml:space="preserve">　</w:t>
            </w:r>
            <w:r>
              <w:t>『個人事業主』に登録（開業）していないと申請できませんか？</w:t>
            </w:r>
          </w:p>
          <w:p w14:paraId="6A7C2AEA" w14:textId="305A0517" w:rsidR="0059303C" w:rsidRDefault="0059303C" w:rsidP="0059303C">
            <w:r>
              <w:t>2.</w:t>
            </w:r>
            <w:r>
              <w:rPr>
                <w:rFonts w:hint="eastAsia"/>
              </w:rPr>
              <w:t xml:space="preserve">　</w:t>
            </w:r>
            <w:r>
              <w:t>確定申告は青色または白色申告でなければなりませんか？</w:t>
            </w:r>
          </w:p>
          <w:p w14:paraId="02D31935" w14:textId="7FB5BAB7" w:rsidR="0059303C" w:rsidRDefault="0059303C" w:rsidP="0059303C">
            <w:pPr>
              <w:rPr>
                <w:rFonts w:hint="eastAsia"/>
              </w:rPr>
            </w:pPr>
            <w:r>
              <w:t>3.</w:t>
            </w:r>
            <w:r>
              <w:rPr>
                <w:rFonts w:hint="eastAsia"/>
              </w:rPr>
              <w:t xml:space="preserve">　</w:t>
            </w:r>
            <w:r>
              <w:t>確定申告でガイド料を雑所得で計上しましたが、事業収入として認められませんか？</w:t>
            </w:r>
          </w:p>
        </w:tc>
      </w:tr>
      <w:tr w:rsidR="0059303C" w14:paraId="002B654F" w14:textId="77777777" w:rsidTr="0059303C">
        <w:tc>
          <w:tcPr>
            <w:tcW w:w="1555" w:type="dxa"/>
          </w:tcPr>
          <w:p w14:paraId="3C75D29D" w14:textId="5B38612C" w:rsidR="0059303C" w:rsidRDefault="0059303C" w:rsidP="00A05C53">
            <w:pPr>
              <w:rPr>
                <w:rFonts w:hint="eastAsia"/>
              </w:rPr>
            </w:pPr>
            <w:r>
              <w:rPr>
                <w:rFonts w:hint="eastAsia"/>
              </w:rPr>
              <w:t>Dさん</w:t>
            </w:r>
          </w:p>
        </w:tc>
        <w:tc>
          <w:tcPr>
            <w:tcW w:w="8181" w:type="dxa"/>
          </w:tcPr>
          <w:p w14:paraId="2F50F75A" w14:textId="2ED5FAED" w:rsidR="0059303C" w:rsidRDefault="0059303C" w:rsidP="0059303C">
            <w:r>
              <w:rPr>
                <w:rFonts w:hint="eastAsia"/>
              </w:rPr>
              <w:t>・エージェントから給与として振り込まれ、源泉徴収を受けている金額についても、今回の給付の</w:t>
            </w:r>
            <w:r>
              <w:t>対象になるのでしょうか？</w:t>
            </w:r>
          </w:p>
          <w:p w14:paraId="502DF210" w14:textId="788215D6" w:rsidR="0059303C" w:rsidRDefault="0059303C" w:rsidP="0059303C">
            <w:r>
              <w:rPr>
                <w:rFonts w:hint="eastAsia"/>
              </w:rPr>
              <w:t>・完全に個人事業主として独立し、自分でお客さんをとり、個人事業の所得として収入を計上して</w:t>
            </w:r>
            <w:r>
              <w:t>いる人よりも、実際にはTJTのようなエージェントから依頼されて、ガイド業や送迎を行い、そこから給与という形で賃金を支払われている人が、実は圧倒的に多いように思われます。私も、エージェントさんから支払われた給与は、確定申告時に給与所得として計上しておりました。こういった場合、今回の持続化給付金の申請はどうやったら良いのでしょうか？雇用契約があり、給与として賃金をもらってい</w:t>
            </w:r>
            <w:r>
              <w:rPr>
                <w:rFonts w:hint="eastAsia"/>
              </w:rPr>
              <w:t>た場合には、今回の時速化給付金の申請は行うことができないというのでは、</w:t>
            </w:r>
            <w:r>
              <w:t xml:space="preserve">       エージェントさんから給与として支払いを受けていたほとんどの人が、申請不可能になるのではないかと思います。</w:t>
            </w:r>
          </w:p>
          <w:p w14:paraId="0DAC3CC3" w14:textId="77777777" w:rsidR="0059303C" w:rsidRDefault="0059303C" w:rsidP="0059303C">
            <w:r>
              <w:rPr>
                <w:rFonts w:hint="eastAsia"/>
              </w:rPr>
              <w:t>そもそも、雇用契約というのは私たちの仕事には当てはまらないのではないかとも思います。</w:t>
            </w:r>
          </w:p>
          <w:p w14:paraId="23A3BC5D" w14:textId="3637583B" w:rsidR="0059303C" w:rsidRDefault="0059303C" w:rsidP="0059303C">
            <w:r>
              <w:rPr>
                <w:rFonts w:hint="eastAsia"/>
              </w:rPr>
              <w:t>（雇用契約していれば、社会保険やその他福利厚生などの利益もあるでしょうが、</w:t>
            </w:r>
            <w:r w:rsidR="00B26E5A">
              <w:rPr>
                <w:rFonts w:hint="eastAsia"/>
              </w:rPr>
              <w:t>ま</w:t>
            </w:r>
            <w:r>
              <w:rPr>
                <w:rFonts w:hint="eastAsia"/>
              </w:rPr>
              <w:t>ったくそうい</w:t>
            </w:r>
            <w:r>
              <w:t>うものはありません。）</w:t>
            </w:r>
          </w:p>
          <w:p w14:paraId="5B7E061D" w14:textId="623A25A8" w:rsidR="0059303C" w:rsidRDefault="0059303C" w:rsidP="0059303C">
            <w:r>
              <w:rPr>
                <w:rFonts w:hint="eastAsia"/>
              </w:rPr>
              <w:t>・すでに申請を済ませた一部の方からは、納税をもう一度修正して出したら良いのではないかとい</w:t>
            </w:r>
            <w:r>
              <w:t>うお話しも伺っておりますが、そういう場合、どのように修正して申告し直せば良いのでしょうか？そこら辺を教えていただきたいと思います。</w:t>
            </w:r>
          </w:p>
          <w:p w14:paraId="147199F7" w14:textId="77777777" w:rsidR="0059303C" w:rsidRDefault="0059303C" w:rsidP="0059303C">
            <w:r>
              <w:rPr>
                <w:rFonts w:hint="eastAsia"/>
              </w:rPr>
              <w:t>・通訳案内士意外にも仕事があり、他の仕事と併せて申告を行っていた場合、通訳案内士として仕</w:t>
            </w:r>
            <w:r>
              <w:t>事をしていた分だけを計上して、前年度の同月と比較して二分の一以下になったとして申請すると</w:t>
            </w:r>
            <w:r>
              <w:rPr>
                <w:rFonts w:hint="eastAsia"/>
              </w:rPr>
              <w:t>いう事で良いのでしょうか？</w:t>
            </w:r>
          </w:p>
          <w:p w14:paraId="0F1DAABA" w14:textId="5FB3EC00" w:rsidR="00B16D13" w:rsidRDefault="00B16D13" w:rsidP="0059303C">
            <w:pPr>
              <w:rPr>
                <w:rFonts w:hint="eastAsia"/>
              </w:rPr>
            </w:pPr>
          </w:p>
        </w:tc>
      </w:tr>
      <w:tr w:rsidR="0059303C" w14:paraId="260B4F39" w14:textId="77777777" w:rsidTr="0059303C">
        <w:tc>
          <w:tcPr>
            <w:tcW w:w="1555" w:type="dxa"/>
          </w:tcPr>
          <w:p w14:paraId="1BDA42F8" w14:textId="68684FDC" w:rsidR="0059303C" w:rsidRDefault="002513C1" w:rsidP="00A05C53">
            <w:pPr>
              <w:rPr>
                <w:rFonts w:hint="eastAsia"/>
              </w:rPr>
            </w:pPr>
            <w:r>
              <w:rPr>
                <w:rFonts w:hint="eastAsia"/>
              </w:rPr>
              <w:t>Eさん</w:t>
            </w:r>
          </w:p>
        </w:tc>
        <w:tc>
          <w:tcPr>
            <w:tcW w:w="8181" w:type="dxa"/>
          </w:tcPr>
          <w:p w14:paraId="10CDBD89" w14:textId="5AD05BCA" w:rsidR="0059303C" w:rsidRDefault="0059303C" w:rsidP="0059303C">
            <w:r>
              <w:rPr>
                <w:rFonts w:hint="eastAsia"/>
              </w:rPr>
              <w:t>コ</w:t>
            </w:r>
            <w:r>
              <w:rPr>
                <w:rFonts w:hint="eastAsia"/>
              </w:rPr>
              <w:t>ロナから収入は</w:t>
            </w:r>
            <w:r w:rsidR="00214592">
              <w:rPr>
                <w:rFonts w:hint="eastAsia"/>
              </w:rPr>
              <w:t>ゼロ</w:t>
            </w:r>
            <w:r>
              <w:t>になり</w:t>
            </w:r>
            <w:r w:rsidR="00214592">
              <w:rPr>
                <w:rFonts w:hint="eastAsia"/>
              </w:rPr>
              <w:t>、</w:t>
            </w:r>
            <w:r>
              <w:t>インバウンドの仕事の殆どが派遣会社からの「給与」となっています。</w:t>
            </w:r>
          </w:p>
          <w:p w14:paraId="01180CA2" w14:textId="77777777" w:rsidR="0059303C" w:rsidRDefault="0059303C" w:rsidP="00214592">
            <w:pPr>
              <w:ind w:firstLineChars="100" w:firstLine="210"/>
            </w:pPr>
            <w:r>
              <w:rPr>
                <w:rFonts w:hint="eastAsia"/>
              </w:rPr>
              <w:t>個人事業主の登録もしておりません。この場合も「持続化給付金」の対象になりますか？</w:t>
            </w:r>
          </w:p>
          <w:p w14:paraId="1F47F193" w14:textId="31AAD0C6" w:rsidR="00B16D13" w:rsidRDefault="00B16D13" w:rsidP="0059303C">
            <w:pPr>
              <w:rPr>
                <w:rFonts w:hint="eastAsia"/>
              </w:rPr>
            </w:pPr>
          </w:p>
        </w:tc>
      </w:tr>
      <w:tr w:rsidR="0059303C" w14:paraId="72371EDD" w14:textId="77777777" w:rsidTr="0059303C">
        <w:tc>
          <w:tcPr>
            <w:tcW w:w="1555" w:type="dxa"/>
          </w:tcPr>
          <w:p w14:paraId="1AEB07BD" w14:textId="0186339C" w:rsidR="0059303C" w:rsidRDefault="002513C1" w:rsidP="00A05C53">
            <w:pPr>
              <w:rPr>
                <w:rFonts w:hint="eastAsia"/>
              </w:rPr>
            </w:pPr>
            <w:r>
              <w:rPr>
                <w:rFonts w:hint="eastAsia"/>
              </w:rPr>
              <w:t>Fさん</w:t>
            </w:r>
          </w:p>
        </w:tc>
        <w:tc>
          <w:tcPr>
            <w:tcW w:w="8181" w:type="dxa"/>
          </w:tcPr>
          <w:p w14:paraId="7F8E9C11" w14:textId="77777777" w:rsidR="002513C1" w:rsidRDefault="002513C1" w:rsidP="002513C1">
            <w:r>
              <w:rPr>
                <w:rFonts w:hint="eastAsia"/>
              </w:rPr>
              <w:t>・事業収入として会社により報酬や給与として支払われています。両方認められますか？</w:t>
            </w:r>
          </w:p>
          <w:p w14:paraId="6BF6E801" w14:textId="77777777" w:rsidR="00B16D13" w:rsidRDefault="002513C1" w:rsidP="002513C1">
            <w:r>
              <w:rPr>
                <w:rFonts w:hint="eastAsia"/>
              </w:rPr>
              <w:t>・昨年度初めて青色申告しました。通訳案内士の仕事がら</w:t>
            </w:r>
            <w:r w:rsidR="00B16D13">
              <w:rPr>
                <w:rFonts w:hint="eastAsia"/>
              </w:rPr>
              <w:t>、</w:t>
            </w:r>
            <w:r>
              <w:rPr>
                <w:rFonts w:hint="eastAsia"/>
              </w:rPr>
              <w:t>いくらの仕事かわからないことが多く振</w:t>
            </w:r>
            <w:r>
              <w:t>り込まれてわかるのですが</w:t>
            </w:r>
            <w:r w:rsidR="00B16D13">
              <w:rPr>
                <w:rFonts w:hint="eastAsia"/>
              </w:rPr>
              <w:t>、</w:t>
            </w:r>
            <w:r>
              <w:t>源泉を引かれているせいで元がいくらの仕事かわかりません。</w:t>
            </w:r>
          </w:p>
          <w:p w14:paraId="36791F56" w14:textId="576D1084" w:rsidR="0059303C" w:rsidRDefault="002513C1" w:rsidP="00B16D13">
            <w:pPr>
              <w:ind w:firstLineChars="100" w:firstLine="210"/>
            </w:pPr>
            <w:r>
              <w:t>よって年 最後に</w:t>
            </w:r>
            <w:r w:rsidR="00B16D13">
              <w:rPr>
                <w:rFonts w:hint="eastAsia"/>
              </w:rPr>
              <w:t>きて</w:t>
            </w:r>
            <w:r>
              <w:t>源泉徴収書や支払い証明書を見て源泉税額書きました</w:t>
            </w:r>
            <w:r w:rsidR="00B16D13">
              <w:rPr>
                <w:rFonts w:hint="eastAsia"/>
              </w:rPr>
              <w:t>。</w:t>
            </w:r>
            <w:r>
              <w:t>月別の金額わからないため</w:t>
            </w:r>
            <w:r w:rsidR="00B16D13">
              <w:rPr>
                <w:rFonts w:hint="eastAsia"/>
              </w:rPr>
              <w:t>、</w:t>
            </w:r>
            <w:r>
              <w:t>全て12月31日</w:t>
            </w:r>
            <w:r w:rsidR="00B16D13">
              <w:rPr>
                <w:rFonts w:hint="eastAsia"/>
              </w:rPr>
              <w:t>づ</w:t>
            </w:r>
            <w:r>
              <w:t>けにしたので月別の正確な売上がわかりません。また会社によって報酬だったり</w:t>
            </w:r>
            <w:r w:rsidR="00B16D13">
              <w:rPr>
                <w:rFonts w:hint="eastAsia"/>
              </w:rPr>
              <w:t>、</w:t>
            </w:r>
            <w:r>
              <w:t>給与だったりするのですが</w:t>
            </w:r>
            <w:r w:rsidR="00B16D13">
              <w:rPr>
                <w:rFonts w:hint="eastAsia"/>
              </w:rPr>
              <w:t>、</w:t>
            </w:r>
            <w:r>
              <w:t>給与として支払われたものは</w:t>
            </w:r>
            <w:r w:rsidR="00B16D13">
              <w:rPr>
                <w:rFonts w:hint="eastAsia"/>
              </w:rPr>
              <w:t>、</w:t>
            </w:r>
            <w:r>
              <w:t>今回の給付金対象にはならないのでしょうか？</w:t>
            </w:r>
          </w:p>
          <w:p w14:paraId="4594A2D2" w14:textId="212F811E" w:rsidR="00B16D13" w:rsidRPr="0059303C" w:rsidRDefault="00B16D13" w:rsidP="00B16D13">
            <w:pPr>
              <w:ind w:firstLineChars="100" w:firstLine="210"/>
              <w:rPr>
                <w:rFonts w:hint="eastAsia"/>
              </w:rPr>
            </w:pPr>
          </w:p>
        </w:tc>
      </w:tr>
    </w:tbl>
    <w:p w14:paraId="12894C69" w14:textId="1CE749FC" w:rsidR="0059303C" w:rsidRDefault="0059303C" w:rsidP="00A05C53"/>
    <w:p w14:paraId="700E0C21" w14:textId="65F4480B" w:rsidR="00D01595" w:rsidRDefault="00D01595" w:rsidP="00A05C53"/>
    <w:p w14:paraId="677CCA26" w14:textId="1CD638BD" w:rsidR="00D01595" w:rsidRPr="00B16D13" w:rsidRDefault="00B16D13" w:rsidP="00A05C53">
      <w:pPr>
        <w:rPr>
          <w:b/>
          <w:bCs/>
        </w:rPr>
      </w:pPr>
      <w:r w:rsidRPr="00B16D13">
        <w:rPr>
          <w:rFonts w:hint="eastAsia"/>
          <w:b/>
          <w:bCs/>
        </w:rPr>
        <w:t>参考</w:t>
      </w:r>
      <w:r w:rsidR="00530D61">
        <w:rPr>
          <w:rFonts w:hint="eastAsia"/>
          <w:b/>
          <w:bCs/>
        </w:rPr>
        <w:t xml:space="preserve">2　</w:t>
      </w:r>
      <w:r w:rsidR="00214592">
        <w:rPr>
          <w:rFonts w:hint="eastAsia"/>
          <w:b/>
          <w:bCs/>
        </w:rPr>
        <w:t>T</w:t>
      </w:r>
      <w:r w:rsidRPr="00B16D13">
        <w:rPr>
          <w:rFonts w:hint="eastAsia"/>
          <w:b/>
          <w:bCs/>
        </w:rPr>
        <w:t>rue Japan Tour 株式会社がガイドに送付する書類</w:t>
      </w:r>
      <w:r w:rsidR="00FB7DBA">
        <w:rPr>
          <w:rFonts w:hint="eastAsia"/>
          <w:b/>
          <w:bCs/>
        </w:rPr>
        <w:t>(</w:t>
      </w:r>
      <w:r w:rsidR="00FB7DBA">
        <w:rPr>
          <w:b/>
          <w:bCs/>
        </w:rPr>
        <w:t>サンプル</w:t>
      </w:r>
      <w:r w:rsidR="00FB7DBA">
        <w:rPr>
          <w:rFonts w:hint="eastAsia"/>
          <w:b/>
          <w:bCs/>
        </w:rPr>
        <w:t>)</w:t>
      </w:r>
    </w:p>
    <w:tbl>
      <w:tblPr>
        <w:tblpPr w:leftFromText="142" w:rightFromText="142" w:vertAnchor="text" w:horzAnchor="margin" w:tblpY="91"/>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95"/>
        <w:gridCol w:w="1553"/>
        <w:gridCol w:w="1028"/>
        <w:gridCol w:w="851"/>
        <w:gridCol w:w="850"/>
        <w:gridCol w:w="995"/>
        <w:gridCol w:w="1017"/>
        <w:gridCol w:w="1063"/>
        <w:gridCol w:w="875"/>
        <w:gridCol w:w="703"/>
      </w:tblGrid>
      <w:tr w:rsidR="00B16D13" w:rsidRPr="00606AF3" w14:paraId="7AFC9298" w14:textId="77777777" w:rsidTr="00B16D1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53B421" w14:textId="405A5319" w:rsidR="00B16D13" w:rsidRPr="00606AF3" w:rsidRDefault="00B16D13" w:rsidP="00B16D13">
            <w:pPr>
              <w:widowControl/>
              <w:jc w:val="center"/>
              <w:rPr>
                <w:rFonts w:ascii="ＭＳ Ｐゴシック" w:eastAsia="ＭＳ Ｐゴシック" w:hAnsi="ＭＳ Ｐゴシック" w:cs="ＭＳ Ｐゴシック"/>
                <w:b/>
                <w:bCs/>
                <w:szCs w:val="21"/>
              </w:rPr>
            </w:pPr>
            <w:r w:rsidRPr="00B16D13">
              <w:rPr>
                <w:rFonts w:ascii="ＭＳ Ｐゴシック" w:eastAsia="ＭＳ Ｐゴシック" w:hAnsi="ＭＳ Ｐゴシック" w:cs="ＭＳ Ｐゴシック" w:hint="eastAsia"/>
                <w:b/>
                <w:bCs/>
                <w:szCs w:val="21"/>
              </w:rPr>
              <w:t>実施</w:t>
            </w:r>
            <w:r w:rsidRPr="00606AF3">
              <w:rPr>
                <w:rFonts w:ascii="ＭＳ Ｐゴシック" w:eastAsia="ＭＳ Ｐゴシック" w:hAnsi="ＭＳ Ｐゴシック" w:cs="ＭＳ Ｐゴシック" w:hint="eastAsia"/>
                <w:b/>
                <w:bCs/>
                <w:szCs w:val="21"/>
              </w:rPr>
              <w:t>日付</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322E8D" w14:textId="77777777"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案件名</w:t>
            </w:r>
          </w:p>
        </w:tc>
        <w:tc>
          <w:tcPr>
            <w:tcW w:w="1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30CBE4" w14:textId="77777777"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B16D13">
              <w:rPr>
                <w:rFonts w:ascii="ＭＳ Ｐゴシック" w:eastAsia="ＭＳ Ｐゴシック" w:hAnsi="ＭＳ Ｐゴシック" w:cs="ＭＳ Ｐゴシック" w:hint="eastAsia"/>
                <w:b/>
                <w:bCs/>
                <w:szCs w:val="21"/>
              </w:rPr>
              <w:t>氏</w:t>
            </w:r>
            <w:r w:rsidRPr="00606AF3">
              <w:rPr>
                <w:rFonts w:ascii="ＭＳ Ｐゴシック" w:eastAsia="ＭＳ Ｐゴシック" w:hAnsi="ＭＳ Ｐゴシック" w:cs="ＭＳ Ｐゴシック" w:hint="eastAsia"/>
                <w:b/>
                <w:bCs/>
                <w:szCs w:val="21"/>
              </w:rPr>
              <w:t>名</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0A9630" w14:textId="77777777" w:rsidR="00B16D13" w:rsidRPr="00B16D13" w:rsidRDefault="00B16D13" w:rsidP="00B16D13">
            <w:pPr>
              <w:widowControl/>
              <w:jc w:val="center"/>
              <w:rPr>
                <w:rFonts w:ascii="ＭＳ Ｐゴシック" w:eastAsia="ＭＳ Ｐゴシック" w:hAnsi="ＭＳ Ｐゴシック" w:cs="ＭＳ Ｐゴシック"/>
                <w:b/>
                <w:bCs/>
                <w:szCs w:val="21"/>
              </w:rPr>
            </w:pPr>
            <w:r w:rsidRPr="00606AF3">
              <w:rPr>
                <w:rFonts w:ascii="ＭＳ Ｐゴシック" w:eastAsia="ＭＳ Ｐゴシック" w:hAnsi="ＭＳ Ｐゴシック" w:cs="ＭＳ Ｐゴシック" w:hint="eastAsia"/>
                <w:b/>
                <w:bCs/>
                <w:szCs w:val="21"/>
              </w:rPr>
              <w:t>謝礼</w:t>
            </w:r>
          </w:p>
          <w:p w14:paraId="1F30774C" w14:textId="77777777"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金額</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5D5981" w14:textId="77777777"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源泉徴収</w:t>
            </w:r>
          </w:p>
        </w:tc>
        <w:tc>
          <w:tcPr>
            <w:tcW w:w="9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93153" w14:textId="66C1CADB"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立替：交通費・宿泊費</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EE0ABB" w14:textId="77777777" w:rsidR="00B16D13" w:rsidRPr="00B16D13" w:rsidRDefault="00B16D13" w:rsidP="00B16D13">
            <w:pPr>
              <w:widowControl/>
              <w:jc w:val="center"/>
              <w:rPr>
                <w:rFonts w:ascii="ＭＳ Ｐゴシック" w:eastAsia="ＭＳ Ｐゴシック" w:hAnsi="ＭＳ Ｐゴシック" w:cs="ＭＳ Ｐゴシック"/>
                <w:b/>
                <w:bCs/>
                <w:szCs w:val="21"/>
              </w:rPr>
            </w:pPr>
            <w:r w:rsidRPr="00606AF3">
              <w:rPr>
                <w:rFonts w:ascii="ＭＳ Ｐゴシック" w:eastAsia="ＭＳ Ｐゴシック" w:hAnsi="ＭＳ Ｐゴシック" w:cs="ＭＳ Ｐゴシック" w:hint="eastAsia"/>
                <w:b/>
                <w:bCs/>
                <w:szCs w:val="21"/>
              </w:rPr>
              <w:t>立替：入場料</w:t>
            </w:r>
          </w:p>
          <w:p w14:paraId="5BC60A1A" w14:textId="33902527"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・拝観料等</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5BCEB0" w14:textId="77777777" w:rsidR="00B16D13" w:rsidRDefault="00B16D13" w:rsidP="00B16D13">
            <w:pPr>
              <w:widowControl/>
              <w:jc w:val="center"/>
              <w:rPr>
                <w:rFonts w:ascii="ＭＳ Ｐゴシック" w:eastAsia="ＭＳ Ｐゴシック" w:hAnsi="ＭＳ Ｐゴシック" w:cs="ＭＳ Ｐゴシック"/>
                <w:b/>
                <w:bCs/>
                <w:szCs w:val="21"/>
              </w:rPr>
            </w:pPr>
            <w:r w:rsidRPr="00606AF3">
              <w:rPr>
                <w:rFonts w:ascii="ＭＳ Ｐゴシック" w:eastAsia="ＭＳ Ｐゴシック" w:hAnsi="ＭＳ Ｐゴシック" w:cs="ＭＳ Ｐゴシック" w:hint="eastAsia"/>
                <w:b/>
                <w:bCs/>
                <w:szCs w:val="21"/>
              </w:rPr>
              <w:t>立替：</w:t>
            </w:r>
          </w:p>
          <w:p w14:paraId="4B067EDE" w14:textId="17DC8EB7" w:rsidR="00B16D13" w:rsidRPr="00B16D13" w:rsidRDefault="00B16D13" w:rsidP="00B16D13">
            <w:pPr>
              <w:widowControl/>
              <w:jc w:val="center"/>
              <w:rPr>
                <w:rFonts w:ascii="ＭＳ Ｐゴシック" w:eastAsia="ＭＳ Ｐゴシック" w:hAnsi="ＭＳ Ｐゴシック" w:cs="ＭＳ Ｐゴシック"/>
                <w:b/>
                <w:bCs/>
                <w:szCs w:val="21"/>
              </w:rPr>
            </w:pPr>
            <w:r w:rsidRPr="00606AF3">
              <w:rPr>
                <w:rFonts w:ascii="ＭＳ Ｐゴシック" w:eastAsia="ＭＳ Ｐゴシック" w:hAnsi="ＭＳ Ｐゴシック" w:cs="ＭＳ Ｐゴシック" w:hint="eastAsia"/>
                <w:b/>
                <w:bCs/>
                <w:szCs w:val="21"/>
              </w:rPr>
              <w:t>その他</w:t>
            </w:r>
          </w:p>
          <w:p w14:paraId="577E7630" w14:textId="361E7F4D"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（材料費など）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88FB1C" w14:textId="77777777"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事前準備金</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163BB0" w14:textId="77777777" w:rsidR="00B16D13" w:rsidRPr="00606AF3" w:rsidRDefault="00B16D13" w:rsidP="00B16D13">
            <w:pPr>
              <w:widowControl/>
              <w:jc w:val="center"/>
              <w:rPr>
                <w:rFonts w:ascii="ＭＳ Ｐゴシック" w:eastAsia="ＭＳ Ｐゴシック" w:hAnsi="ＭＳ Ｐゴシック" w:cs="ＭＳ Ｐゴシック" w:hint="eastAsia"/>
                <w:b/>
                <w:bCs/>
                <w:szCs w:val="21"/>
              </w:rPr>
            </w:pPr>
            <w:r w:rsidRPr="00606AF3">
              <w:rPr>
                <w:rFonts w:ascii="ＭＳ Ｐゴシック" w:eastAsia="ＭＳ Ｐゴシック" w:hAnsi="ＭＳ Ｐゴシック" w:cs="ＭＳ Ｐゴシック" w:hint="eastAsia"/>
                <w:b/>
                <w:bCs/>
                <w:szCs w:val="21"/>
              </w:rPr>
              <w:t>支払額</w:t>
            </w:r>
          </w:p>
        </w:tc>
      </w:tr>
      <w:tr w:rsidR="00B16D13" w:rsidRPr="00606AF3" w14:paraId="34FC91C0" w14:textId="77777777" w:rsidTr="00B16D1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90D23F" w14:textId="77777777" w:rsidR="00B16D13" w:rsidRPr="00B16D13" w:rsidRDefault="00B16D13" w:rsidP="00B16D13">
            <w:pPr>
              <w:widowControl/>
              <w:jc w:val="left"/>
              <w:rPr>
                <w:rFonts w:ascii="ＭＳ Ｐゴシック" w:eastAsia="ＭＳ Ｐゴシック" w:hAnsi="ＭＳ Ｐゴシック" w:cs="ＭＳ Ｐゴシック"/>
                <w:szCs w:val="21"/>
              </w:rPr>
            </w:pPr>
            <w:r w:rsidRPr="00606AF3">
              <w:rPr>
                <w:rFonts w:ascii="ＭＳ Ｐゴシック" w:eastAsia="ＭＳ Ｐゴシック" w:hAnsi="ＭＳ Ｐゴシック" w:cs="ＭＳ Ｐゴシック" w:hint="eastAsia"/>
                <w:szCs w:val="21"/>
              </w:rPr>
              <w:t>2020</w:t>
            </w:r>
          </w:p>
          <w:p w14:paraId="3CDE8CA2" w14:textId="77777777"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01/15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C60336" w14:textId="519E73D9"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スルー観光ガイド派遣</w:t>
            </w:r>
          </w:p>
        </w:tc>
        <w:tc>
          <w:tcPr>
            <w:tcW w:w="1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75F8BA" w14:textId="1D1056A8" w:rsidR="00B16D13" w:rsidRPr="00B16D13" w:rsidRDefault="00B16D13" w:rsidP="00B16D13">
            <w:pPr>
              <w:widowControl/>
              <w:jc w:val="center"/>
              <w:rPr>
                <w:rFonts w:ascii="ＭＳ Ｐゴシック" w:eastAsia="ＭＳ Ｐゴシック" w:hAnsi="ＭＳ Ｐゴシック" w:cs="ＭＳ Ｐゴシック" w:hint="eastAsia"/>
                <w:szCs w:val="21"/>
              </w:rPr>
            </w:pPr>
            <w:bookmarkStart w:id="0" w:name="_Hlk40354467"/>
            <w:r>
              <w:rPr>
                <w:rFonts w:ascii="ＭＳ Ｐゴシック" w:eastAsia="ＭＳ Ｐゴシック" w:hAnsi="ＭＳ Ｐゴシック" w:cs="ＭＳ Ｐゴシック" w:hint="eastAsia"/>
                <w:szCs w:val="21"/>
              </w:rPr>
              <w:t>都留</w:t>
            </w:r>
          </w:p>
          <w:bookmarkEnd w:id="0"/>
          <w:p w14:paraId="53D39D55" w14:textId="2CE65EED" w:rsidR="00B16D13" w:rsidRPr="00606AF3" w:rsidRDefault="00487EEC" w:rsidP="00B16D13">
            <w:pPr>
              <w:widowControl/>
              <w:jc w:val="center"/>
              <w:rPr>
                <w:rFonts w:ascii="ＭＳ Ｐゴシック" w:eastAsia="ＭＳ Ｐゴシック" w:hAnsi="ＭＳ Ｐゴシック" w:cs="ＭＳ Ｐゴシック" w:hint="eastAsia"/>
                <w:szCs w:val="21"/>
              </w:rPr>
            </w:pPr>
            <w:r>
              <w:rPr>
                <w:rFonts w:ascii="ＭＳ Ｐゴシック" w:eastAsia="ＭＳ Ｐゴシック" w:hAnsi="ＭＳ Ｐゴシック" w:cs="ＭＳ Ｐゴシック" w:hint="eastAsia"/>
                <w:szCs w:val="21"/>
              </w:rPr>
              <w:t>幸子</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47B4B2"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27,000</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EC034D" w14:textId="77777777" w:rsidR="00B16D13" w:rsidRPr="00606AF3" w:rsidRDefault="00B16D13" w:rsidP="00B16D13">
            <w:pPr>
              <w:widowControl/>
              <w:jc w:val="right"/>
              <w:rPr>
                <w:rFonts w:ascii="ＭＳ Ｐゴシック" w:eastAsia="ＭＳ Ｐゴシック" w:hAnsi="ＭＳ Ｐゴシック" w:cs="ＭＳ Ｐゴシック" w:hint="eastAsia"/>
                <w:color w:val="FF0000"/>
                <w:szCs w:val="21"/>
              </w:rPr>
            </w:pPr>
            <w:r w:rsidRPr="00606AF3">
              <w:rPr>
                <w:rFonts w:ascii="ＭＳ Ｐゴシック" w:eastAsia="ＭＳ Ｐゴシック" w:hAnsi="ＭＳ Ｐゴシック" w:cs="ＭＳ Ｐゴシック" w:hint="eastAsia"/>
                <w:color w:val="FF0000"/>
                <w:szCs w:val="21"/>
              </w:rPr>
              <w:t>-2,756</w:t>
            </w:r>
          </w:p>
        </w:tc>
        <w:tc>
          <w:tcPr>
            <w:tcW w:w="9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8092CA"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3,500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8BFEE3"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BE2A73"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2,330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6F4B67"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C8F26"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30,074</w:t>
            </w:r>
          </w:p>
        </w:tc>
      </w:tr>
      <w:tr w:rsidR="00B16D13" w:rsidRPr="00606AF3" w14:paraId="5797FFBE" w14:textId="77777777" w:rsidTr="00B16D1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7050A2" w14:textId="77777777" w:rsidR="00B16D13" w:rsidRPr="00B16D13" w:rsidRDefault="00B16D13" w:rsidP="00B16D13">
            <w:pPr>
              <w:widowControl/>
              <w:jc w:val="left"/>
              <w:rPr>
                <w:rFonts w:ascii="ＭＳ Ｐゴシック" w:eastAsia="ＭＳ Ｐゴシック" w:hAnsi="ＭＳ Ｐゴシック" w:cs="ＭＳ Ｐゴシック"/>
                <w:szCs w:val="21"/>
              </w:rPr>
            </w:pPr>
          </w:p>
          <w:p w14:paraId="67D2478B" w14:textId="77777777" w:rsidR="00B16D13" w:rsidRPr="00B16D13" w:rsidRDefault="00B16D13" w:rsidP="00B16D13">
            <w:pPr>
              <w:widowControl/>
              <w:jc w:val="left"/>
              <w:rPr>
                <w:rFonts w:ascii="ＭＳ Ｐゴシック" w:eastAsia="ＭＳ Ｐゴシック" w:hAnsi="ＭＳ Ｐゴシック" w:cs="ＭＳ Ｐゴシック"/>
                <w:szCs w:val="21"/>
              </w:rPr>
            </w:pPr>
            <w:r w:rsidRPr="00606AF3">
              <w:rPr>
                <w:rFonts w:ascii="ＭＳ Ｐゴシック" w:eastAsia="ＭＳ Ｐゴシック" w:hAnsi="ＭＳ Ｐゴシック" w:cs="ＭＳ Ｐゴシック" w:hint="eastAsia"/>
                <w:szCs w:val="21"/>
              </w:rPr>
              <w:t>2020</w:t>
            </w:r>
          </w:p>
          <w:p w14:paraId="090F8088" w14:textId="77777777"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01/16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C29D80" w14:textId="46CF1F3A"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スルー観光ガイド派遣</w:t>
            </w:r>
          </w:p>
        </w:tc>
        <w:tc>
          <w:tcPr>
            <w:tcW w:w="1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EB44A9" w14:textId="77777777" w:rsidR="00B16D13" w:rsidRPr="00B16D13" w:rsidRDefault="00B16D13" w:rsidP="00B16D13">
            <w:pPr>
              <w:widowControl/>
              <w:jc w:val="center"/>
              <w:rPr>
                <w:rFonts w:ascii="ＭＳ Ｐゴシック" w:eastAsia="ＭＳ Ｐゴシック" w:hAnsi="ＭＳ Ｐゴシック" w:cs="ＭＳ Ｐゴシック"/>
                <w:szCs w:val="21"/>
              </w:rPr>
            </w:pPr>
            <w:r w:rsidRPr="00B16D13">
              <w:rPr>
                <w:rFonts w:ascii="ＭＳ Ｐゴシック" w:eastAsia="ＭＳ Ｐゴシック" w:hAnsi="ＭＳ Ｐゴシック" w:cs="ＭＳ Ｐゴシック" w:hint="eastAsia"/>
                <w:szCs w:val="21"/>
              </w:rPr>
              <w:t>都留</w:t>
            </w:r>
          </w:p>
          <w:p w14:paraId="60C5DDBE" w14:textId="077CEDBA" w:rsidR="00B16D13" w:rsidRPr="00606AF3" w:rsidRDefault="00487EEC" w:rsidP="00B16D13">
            <w:pPr>
              <w:widowControl/>
              <w:jc w:val="center"/>
              <w:rPr>
                <w:rFonts w:ascii="ＭＳ Ｐゴシック" w:eastAsia="ＭＳ Ｐゴシック" w:hAnsi="ＭＳ Ｐゴシック" w:cs="ＭＳ Ｐゴシック" w:hint="eastAsia"/>
                <w:szCs w:val="21"/>
              </w:rPr>
            </w:pPr>
            <w:r w:rsidRPr="00487EEC">
              <w:rPr>
                <w:rFonts w:ascii="ＭＳ Ｐゴシック" w:eastAsia="ＭＳ Ｐゴシック" w:hAnsi="ＭＳ Ｐゴシック" w:cs="ＭＳ Ｐゴシック" w:hint="eastAsia"/>
                <w:szCs w:val="21"/>
              </w:rPr>
              <w:t>幸子</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D8BB56"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33,800</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788A5" w14:textId="77777777" w:rsidR="00B16D13" w:rsidRPr="00606AF3" w:rsidRDefault="00B16D13" w:rsidP="00B16D13">
            <w:pPr>
              <w:widowControl/>
              <w:jc w:val="right"/>
              <w:rPr>
                <w:rFonts w:ascii="ＭＳ Ｐゴシック" w:eastAsia="ＭＳ Ｐゴシック" w:hAnsi="ＭＳ Ｐゴシック" w:cs="ＭＳ Ｐゴシック" w:hint="eastAsia"/>
                <w:color w:val="FF0000"/>
                <w:szCs w:val="21"/>
              </w:rPr>
            </w:pPr>
            <w:r w:rsidRPr="00606AF3">
              <w:rPr>
                <w:rFonts w:ascii="ＭＳ Ｐゴシック" w:eastAsia="ＭＳ Ｐゴシック" w:hAnsi="ＭＳ Ｐゴシック" w:cs="ＭＳ Ｐゴシック" w:hint="eastAsia"/>
                <w:color w:val="FF0000"/>
                <w:szCs w:val="21"/>
              </w:rPr>
              <w:t>-3,450</w:t>
            </w:r>
          </w:p>
        </w:tc>
        <w:tc>
          <w:tcPr>
            <w:tcW w:w="9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878413"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5,370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E2D019"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4,200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565163"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1,500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7CF1A4"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F26FF"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41,420</w:t>
            </w:r>
          </w:p>
        </w:tc>
      </w:tr>
      <w:tr w:rsidR="00B16D13" w:rsidRPr="00606AF3" w14:paraId="4466B671" w14:textId="77777777" w:rsidTr="00B16D1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3B0691" w14:textId="77777777" w:rsidR="00B16D13" w:rsidRPr="00B16D13" w:rsidRDefault="00B16D13" w:rsidP="00B16D13">
            <w:pPr>
              <w:widowControl/>
              <w:jc w:val="left"/>
              <w:rPr>
                <w:rFonts w:ascii="ＭＳ Ｐゴシック" w:eastAsia="ＭＳ Ｐゴシック" w:hAnsi="ＭＳ Ｐゴシック" w:cs="ＭＳ Ｐゴシック"/>
                <w:szCs w:val="21"/>
              </w:rPr>
            </w:pPr>
            <w:r w:rsidRPr="00606AF3">
              <w:rPr>
                <w:rFonts w:ascii="ＭＳ Ｐゴシック" w:eastAsia="ＭＳ Ｐゴシック" w:hAnsi="ＭＳ Ｐゴシック" w:cs="ＭＳ Ｐゴシック" w:hint="eastAsia"/>
                <w:szCs w:val="21"/>
              </w:rPr>
              <w:t>2020</w:t>
            </w:r>
          </w:p>
          <w:p w14:paraId="5C77F41E" w14:textId="77777777"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01/21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DCFE17" w14:textId="2DD1B2F1"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スルー観光ガイド派遣</w:t>
            </w:r>
          </w:p>
        </w:tc>
        <w:tc>
          <w:tcPr>
            <w:tcW w:w="1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529F59" w14:textId="77777777" w:rsidR="00B16D13" w:rsidRPr="00B16D13" w:rsidRDefault="00B16D13" w:rsidP="00B16D13">
            <w:pPr>
              <w:widowControl/>
              <w:jc w:val="center"/>
              <w:rPr>
                <w:rFonts w:ascii="ＭＳ Ｐゴシック" w:eastAsia="ＭＳ Ｐゴシック" w:hAnsi="ＭＳ Ｐゴシック" w:cs="ＭＳ Ｐゴシック"/>
                <w:szCs w:val="21"/>
              </w:rPr>
            </w:pPr>
            <w:r w:rsidRPr="00B16D13">
              <w:rPr>
                <w:rFonts w:ascii="ＭＳ Ｐゴシック" w:eastAsia="ＭＳ Ｐゴシック" w:hAnsi="ＭＳ Ｐゴシック" w:cs="ＭＳ Ｐゴシック" w:hint="eastAsia"/>
                <w:szCs w:val="21"/>
              </w:rPr>
              <w:t>都留</w:t>
            </w:r>
          </w:p>
          <w:p w14:paraId="390C6E01" w14:textId="5F04C6A3" w:rsidR="00B16D13" w:rsidRPr="00606AF3" w:rsidRDefault="00487EEC" w:rsidP="00B16D13">
            <w:pPr>
              <w:widowControl/>
              <w:jc w:val="center"/>
              <w:rPr>
                <w:rFonts w:ascii="ＭＳ Ｐゴシック" w:eastAsia="ＭＳ Ｐゴシック" w:hAnsi="ＭＳ Ｐゴシック" w:cs="ＭＳ Ｐゴシック" w:hint="eastAsia"/>
                <w:szCs w:val="21"/>
              </w:rPr>
            </w:pPr>
            <w:r w:rsidRPr="00487EEC">
              <w:rPr>
                <w:rFonts w:ascii="ＭＳ Ｐゴシック" w:eastAsia="ＭＳ Ｐゴシック" w:hAnsi="ＭＳ Ｐゴシック" w:cs="ＭＳ Ｐゴシック" w:hint="eastAsia"/>
                <w:szCs w:val="21"/>
              </w:rPr>
              <w:t>幸子</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E4F84E"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24,300</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168267" w14:textId="77777777" w:rsidR="00B16D13" w:rsidRPr="00606AF3" w:rsidRDefault="00B16D13" w:rsidP="00B16D13">
            <w:pPr>
              <w:widowControl/>
              <w:jc w:val="right"/>
              <w:rPr>
                <w:rFonts w:ascii="ＭＳ Ｐゴシック" w:eastAsia="ＭＳ Ｐゴシック" w:hAnsi="ＭＳ Ｐゴシック" w:cs="ＭＳ Ｐゴシック" w:hint="eastAsia"/>
                <w:color w:val="FF0000"/>
                <w:szCs w:val="21"/>
              </w:rPr>
            </w:pPr>
            <w:r w:rsidRPr="00606AF3">
              <w:rPr>
                <w:rFonts w:ascii="ＭＳ Ｐゴシック" w:eastAsia="ＭＳ Ｐゴシック" w:hAnsi="ＭＳ Ｐゴシック" w:cs="ＭＳ Ｐゴシック" w:hint="eastAsia"/>
                <w:color w:val="FF0000"/>
                <w:szCs w:val="21"/>
              </w:rPr>
              <w:t>-2,481</w:t>
            </w:r>
          </w:p>
        </w:tc>
        <w:tc>
          <w:tcPr>
            <w:tcW w:w="9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48B991"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6,010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3B881"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2,000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CA1BFA"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1,400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A05456"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D02D4C"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31,229</w:t>
            </w:r>
          </w:p>
        </w:tc>
      </w:tr>
      <w:tr w:rsidR="00B16D13" w:rsidRPr="00606AF3" w14:paraId="3FD5892F" w14:textId="77777777" w:rsidTr="00B16D1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71F43A" w14:textId="77777777"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合計</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B3337B" w14:textId="77777777" w:rsidR="00B16D13" w:rsidRPr="00606AF3" w:rsidRDefault="00B16D13" w:rsidP="00B16D13">
            <w:pPr>
              <w:widowControl/>
              <w:jc w:val="left"/>
              <w:rPr>
                <w:rFonts w:ascii="ＭＳ Ｐゴシック" w:eastAsia="ＭＳ Ｐゴシック" w:hAnsi="ＭＳ Ｐゴシック" w:cs="ＭＳ Ｐゴシック" w:hint="eastAsia"/>
                <w:szCs w:val="21"/>
              </w:rPr>
            </w:pPr>
            <w:r w:rsidRPr="00606AF3">
              <w:rPr>
                <w:rFonts w:ascii="ＭＳ Ｐゴシック" w:eastAsia="ＭＳ Ｐゴシック" w:hAnsi="ＭＳ Ｐゴシック" w:cs="ＭＳ Ｐゴシック" w:hint="eastAsia"/>
                <w:szCs w:val="21"/>
              </w:rPr>
              <w:t> </w:t>
            </w:r>
          </w:p>
        </w:tc>
        <w:tc>
          <w:tcPr>
            <w:tcW w:w="10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CACA6E" w14:textId="5FBBCB28" w:rsidR="00B16D13" w:rsidRPr="00606AF3" w:rsidRDefault="00B16D13" w:rsidP="00B16D13">
            <w:pPr>
              <w:widowControl/>
              <w:jc w:val="center"/>
              <w:rPr>
                <w:rFonts w:ascii="ＭＳ Ｐゴシック" w:eastAsia="ＭＳ Ｐゴシック" w:hAnsi="ＭＳ Ｐゴシック" w:cs="ＭＳ Ｐゴシック" w:hint="eastAsia"/>
                <w:szCs w:val="21"/>
              </w:rPr>
            </w:pP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C4A226"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85,100</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8D4A85" w14:textId="77777777" w:rsidR="00B16D13" w:rsidRPr="00606AF3" w:rsidRDefault="00B16D13" w:rsidP="00B16D13">
            <w:pPr>
              <w:widowControl/>
              <w:jc w:val="right"/>
              <w:rPr>
                <w:rFonts w:ascii="ＭＳ Ｐゴシック" w:eastAsia="ＭＳ Ｐゴシック" w:hAnsi="ＭＳ Ｐゴシック" w:cs="ＭＳ Ｐゴシック" w:hint="eastAsia"/>
                <w:color w:val="FF0000"/>
                <w:szCs w:val="21"/>
              </w:rPr>
            </w:pPr>
            <w:r w:rsidRPr="00606AF3">
              <w:rPr>
                <w:rFonts w:ascii="ＭＳ Ｐゴシック" w:eastAsia="ＭＳ Ｐゴシック" w:hAnsi="ＭＳ Ｐゴシック" w:cs="ＭＳ Ｐゴシック" w:hint="eastAsia"/>
                <w:color w:val="FF0000"/>
                <w:szCs w:val="21"/>
              </w:rPr>
              <w:t>-8,687</w:t>
            </w:r>
          </w:p>
        </w:tc>
        <w:tc>
          <w:tcPr>
            <w:tcW w:w="9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D7000"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14,880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6EB66B"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6,200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5921FB"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5,230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795E5F"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26213A" w14:textId="77777777" w:rsidR="00B16D13" w:rsidRPr="00606AF3" w:rsidRDefault="00B16D13" w:rsidP="00B16D13">
            <w:pPr>
              <w:widowControl/>
              <w:jc w:val="right"/>
              <w:rPr>
                <w:rFonts w:ascii="ＭＳ Ｐゴシック" w:eastAsia="ＭＳ Ｐゴシック" w:hAnsi="ＭＳ Ｐゴシック" w:cs="ＭＳ Ｐゴシック" w:hint="eastAsia"/>
                <w:color w:val="000000"/>
                <w:szCs w:val="21"/>
              </w:rPr>
            </w:pPr>
            <w:r w:rsidRPr="00606AF3">
              <w:rPr>
                <w:rFonts w:ascii="ＭＳ Ｐゴシック" w:eastAsia="ＭＳ Ｐゴシック" w:hAnsi="ＭＳ Ｐゴシック" w:cs="ＭＳ Ｐゴシック" w:hint="eastAsia"/>
                <w:color w:val="000000"/>
                <w:szCs w:val="21"/>
              </w:rPr>
              <w:t>102,723</w:t>
            </w:r>
          </w:p>
        </w:tc>
      </w:tr>
    </w:tbl>
    <w:p w14:paraId="1FE6E555" w14:textId="77777777" w:rsidR="00B16D13" w:rsidRDefault="00B16D13" w:rsidP="00A05C53">
      <w:pPr>
        <w:rPr>
          <w:rFonts w:hint="eastAsia"/>
        </w:rPr>
      </w:pPr>
    </w:p>
    <w:p w14:paraId="1A26B474" w14:textId="77777777" w:rsidR="00D01595" w:rsidRDefault="00D01595" w:rsidP="00A05C53">
      <w:pPr>
        <w:rPr>
          <w:rFonts w:hint="eastAsia"/>
        </w:rPr>
      </w:pPr>
    </w:p>
    <w:p w14:paraId="183F677F" w14:textId="05156BE6" w:rsidR="00606AF3" w:rsidRDefault="00606AF3">
      <w:pPr>
        <w:widowControl/>
        <w:jc w:val="left"/>
      </w:pPr>
    </w:p>
    <w:p w14:paraId="0405AE84" w14:textId="77777777" w:rsidR="009A054B" w:rsidRDefault="009A054B" w:rsidP="00A05C53"/>
    <w:p w14:paraId="61CEA211" w14:textId="68F5DE85" w:rsidR="009A054B" w:rsidRDefault="009A054B" w:rsidP="00A05C53"/>
    <w:p w14:paraId="732A2262" w14:textId="3B6673A0" w:rsidR="009A054B" w:rsidRDefault="00214592" w:rsidP="00A05C53">
      <w:r>
        <w:rPr>
          <w:noProof/>
        </w:rPr>
        <w:drawing>
          <wp:anchor distT="0" distB="0" distL="114300" distR="114300" simplePos="0" relativeHeight="251658240" behindDoc="0" locked="0" layoutInCell="1" allowOverlap="1" wp14:anchorId="36A5A16D" wp14:editId="67D05214">
            <wp:simplePos x="0" y="0"/>
            <wp:positionH relativeFrom="column">
              <wp:posOffset>1739900</wp:posOffset>
            </wp:positionH>
            <wp:positionV relativeFrom="paragraph">
              <wp:posOffset>5715</wp:posOffset>
            </wp:positionV>
            <wp:extent cx="4538345" cy="3197860"/>
            <wp:effectExtent l="0" t="0" r="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8345" cy="319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54B">
        <w:t>参考3</w:t>
      </w:r>
    </w:p>
    <w:p w14:paraId="5F3970BA" w14:textId="77777777" w:rsidR="00214592" w:rsidRDefault="00214592" w:rsidP="00A05C53">
      <w:r w:rsidRPr="00214592">
        <w:t>True Japan Tour 株式会社がガイドに送付する</w:t>
      </w:r>
      <w:r>
        <w:rPr>
          <w:rFonts w:hint="eastAsia"/>
        </w:rPr>
        <w:t>支払調書</w:t>
      </w:r>
    </w:p>
    <w:p w14:paraId="1665FCC1" w14:textId="0B4BF2DF" w:rsidR="009A054B" w:rsidRDefault="00214592" w:rsidP="00A05C53">
      <w:r w:rsidRPr="00214592">
        <w:t>(サンプル)</w:t>
      </w:r>
    </w:p>
    <w:p w14:paraId="76404B8C" w14:textId="2644F009" w:rsidR="009A054B" w:rsidRDefault="009A054B" w:rsidP="00A05C53"/>
    <w:p w14:paraId="4ED63FDD" w14:textId="77777777" w:rsidR="009A054B" w:rsidRDefault="009A054B" w:rsidP="00A05C53"/>
    <w:p w14:paraId="304BF1AE" w14:textId="77777777" w:rsidR="009A054B" w:rsidRDefault="009A054B" w:rsidP="00A05C53"/>
    <w:p w14:paraId="08533467" w14:textId="77777777" w:rsidR="009A054B" w:rsidRDefault="009A054B" w:rsidP="00A05C53"/>
    <w:p w14:paraId="63ACD68D" w14:textId="77777777" w:rsidR="009A054B" w:rsidRDefault="009A054B" w:rsidP="00A05C53"/>
    <w:p w14:paraId="0C7D3CE5" w14:textId="77777777" w:rsidR="009A054B" w:rsidRDefault="009A054B" w:rsidP="00A05C53"/>
    <w:p w14:paraId="00196347" w14:textId="77777777" w:rsidR="009A054B" w:rsidRDefault="009A054B" w:rsidP="00A05C53"/>
    <w:p w14:paraId="166AD6CC" w14:textId="77777777" w:rsidR="009A054B" w:rsidRDefault="009A054B" w:rsidP="00A05C53"/>
    <w:p w14:paraId="0BD68DB3" w14:textId="77777777" w:rsidR="009A054B" w:rsidRDefault="009A054B" w:rsidP="00A05C53"/>
    <w:p w14:paraId="0FE0E3F3" w14:textId="77777777" w:rsidR="009A054B" w:rsidRDefault="009A054B" w:rsidP="00A05C53"/>
    <w:tbl>
      <w:tblPr>
        <w:tblStyle w:val="a9"/>
        <w:tblpPr w:leftFromText="142" w:rightFromText="142" w:vertAnchor="page" w:horzAnchor="margin" w:tblpY="7741"/>
        <w:tblW w:w="0" w:type="auto"/>
        <w:tblLook w:val="04A0" w:firstRow="1" w:lastRow="0" w:firstColumn="1" w:lastColumn="0" w:noHBand="0" w:noVBand="1"/>
      </w:tblPr>
      <w:tblGrid>
        <w:gridCol w:w="9736"/>
      </w:tblGrid>
      <w:tr w:rsidR="00214592" w14:paraId="5539BDB6" w14:textId="77777777" w:rsidTr="00214592">
        <w:tc>
          <w:tcPr>
            <w:tcW w:w="9736" w:type="dxa"/>
          </w:tcPr>
          <w:p w14:paraId="1924A482" w14:textId="77777777" w:rsidR="00214592" w:rsidRDefault="00214592" w:rsidP="00214592"/>
          <w:p w14:paraId="2DC7DAE8" w14:textId="77777777" w:rsidR="00214592" w:rsidRDefault="00214592" w:rsidP="00214592">
            <w:pPr>
              <w:ind w:firstLineChars="100" w:firstLine="210"/>
            </w:pPr>
            <w:r>
              <w:rPr>
                <w:rFonts w:hint="eastAsia"/>
              </w:rPr>
              <w:t>新型コロナウイルスの感染拡大で収入が減少したものの、所得の計上のしかたによっては持続化給付金の対象から外れるフリーランスの個人事業主などに対し、梶山経済産業大臣は、持続化給付金とは別の制度で追加的に支援する方針を示し今週中にも取りまとめる考えを明らかにしました。</w:t>
            </w:r>
          </w:p>
          <w:p w14:paraId="6725BB4A" w14:textId="77777777" w:rsidR="00214592" w:rsidRDefault="00214592" w:rsidP="00214592"/>
          <w:p w14:paraId="2D8EEAE3" w14:textId="77777777" w:rsidR="00214592" w:rsidRDefault="00214592" w:rsidP="00214592">
            <w:pPr>
              <w:ind w:firstLineChars="100" w:firstLine="210"/>
            </w:pPr>
            <w:r>
              <w:rPr>
                <w:rFonts w:hint="eastAsia"/>
              </w:rPr>
              <w:t>新型コロナウイルスの影響で売上が大きく落ち込んだ中小企業や個人事業主には、持続化給付金の制度で最大</w:t>
            </w:r>
            <w:r>
              <w:t>200万円が給付されますが、フリーランスの個人事業主で主な収入を「事業収入」ではなく「雑所得」などとして確定申告していた場合は給付の対象から外れており、支援の拡充を求める声があがっています。</w:t>
            </w:r>
          </w:p>
          <w:p w14:paraId="5ED5DA9C" w14:textId="77777777" w:rsidR="00214592" w:rsidRDefault="00214592" w:rsidP="00214592"/>
          <w:p w14:paraId="4D306BD6" w14:textId="77777777" w:rsidR="00214592" w:rsidRDefault="00214592" w:rsidP="00214592">
            <w:pPr>
              <w:ind w:firstLineChars="100" w:firstLine="210"/>
            </w:pPr>
            <w:r>
              <w:rPr>
                <w:rFonts w:hint="eastAsia"/>
              </w:rPr>
              <w:t>これについて、梶山経済産業大臣は</w:t>
            </w:r>
            <w:r>
              <w:t>12日の記者会見で、「さまざまな収入が対象になる雑所得や給与所得の収入を一律に支援対象とするのは難しい。一方で、フリーランスの中には事業からの収入でも雑所得などに計上する人もいるので今週末を目途に、新たな支援制度を出していきたい」と述べ、持続化給付金とは別の制度で追加的に支援する方針を示し、今週中にも取りまとめる考えを明らかにしました。</w:t>
            </w:r>
          </w:p>
          <w:p w14:paraId="55A5D06D" w14:textId="77777777" w:rsidR="00214592" w:rsidRDefault="00214592" w:rsidP="00214592">
            <w:pPr>
              <w:rPr>
                <w:rFonts w:hint="eastAsia"/>
              </w:rPr>
            </w:pPr>
          </w:p>
        </w:tc>
      </w:tr>
    </w:tbl>
    <w:p w14:paraId="311A5EC9" w14:textId="48C6DB89" w:rsidR="00387E59" w:rsidRDefault="001D1D8F" w:rsidP="00A05C53">
      <w:pPr>
        <w:rPr>
          <w:rFonts w:hint="eastAsia"/>
        </w:rPr>
      </w:pPr>
      <w:r>
        <w:rPr>
          <w:rFonts w:hint="eastAsia"/>
        </w:rPr>
        <w:t>参考</w:t>
      </w:r>
      <w:r w:rsidR="009A054B">
        <w:rPr>
          <w:rFonts w:hint="eastAsia"/>
        </w:rPr>
        <w:t>4</w:t>
      </w:r>
      <w:r w:rsidR="00530D61">
        <w:rPr>
          <w:rFonts w:hint="eastAsia"/>
        </w:rPr>
        <w:t xml:space="preserve">　</w:t>
      </w:r>
      <w:r w:rsidR="009A054B">
        <w:rPr>
          <w:rFonts w:hint="eastAsia"/>
        </w:rPr>
        <w:t>20</w:t>
      </w:r>
      <w:r w:rsidRPr="001D1D8F">
        <w:t>20年5月12日 11時40分</w:t>
      </w:r>
      <w:r>
        <w:rPr>
          <w:rFonts w:hint="eastAsia"/>
        </w:rPr>
        <w:t xml:space="preserve">　　N</w:t>
      </w:r>
      <w:r>
        <w:t xml:space="preserve">HK </w:t>
      </w:r>
      <w:r>
        <w:rPr>
          <w:rFonts w:hint="eastAsia"/>
        </w:rPr>
        <w:t>報道より</w:t>
      </w:r>
    </w:p>
    <w:sectPr w:rsidR="00387E59" w:rsidSect="006036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7F"/>
    <w:rsid w:val="001726A9"/>
    <w:rsid w:val="001D1D8F"/>
    <w:rsid w:val="00214592"/>
    <w:rsid w:val="002513C1"/>
    <w:rsid w:val="003037A7"/>
    <w:rsid w:val="00387E59"/>
    <w:rsid w:val="004778C5"/>
    <w:rsid w:val="00487EEC"/>
    <w:rsid w:val="00530D61"/>
    <w:rsid w:val="0059303C"/>
    <w:rsid w:val="0060367F"/>
    <w:rsid w:val="00606AF3"/>
    <w:rsid w:val="0096387A"/>
    <w:rsid w:val="009A054B"/>
    <w:rsid w:val="00A05C53"/>
    <w:rsid w:val="00B16D13"/>
    <w:rsid w:val="00B26E5A"/>
    <w:rsid w:val="00B61950"/>
    <w:rsid w:val="00D01595"/>
    <w:rsid w:val="00FB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37600F9"/>
  <w15:chartTrackingRefBased/>
  <w15:docId w15:val="{764A141B-D1B9-43E2-BA48-50BA098C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367F"/>
  </w:style>
  <w:style w:type="character" w:customStyle="1" w:styleId="a4">
    <w:name w:val="日付 (文字)"/>
    <w:basedOn w:val="a0"/>
    <w:link w:val="a3"/>
    <w:uiPriority w:val="99"/>
    <w:semiHidden/>
    <w:rsid w:val="0060367F"/>
  </w:style>
  <w:style w:type="paragraph" w:styleId="a5">
    <w:name w:val="Note Heading"/>
    <w:basedOn w:val="a"/>
    <w:next w:val="a"/>
    <w:link w:val="a6"/>
    <w:uiPriority w:val="99"/>
    <w:unhideWhenUsed/>
    <w:rsid w:val="00A05C53"/>
    <w:pPr>
      <w:jc w:val="center"/>
    </w:pPr>
  </w:style>
  <w:style w:type="character" w:customStyle="1" w:styleId="a6">
    <w:name w:val="記 (文字)"/>
    <w:basedOn w:val="a0"/>
    <w:link w:val="a5"/>
    <w:uiPriority w:val="99"/>
    <w:rsid w:val="00A05C53"/>
  </w:style>
  <w:style w:type="paragraph" w:styleId="a7">
    <w:name w:val="Closing"/>
    <w:basedOn w:val="a"/>
    <w:link w:val="a8"/>
    <w:uiPriority w:val="99"/>
    <w:unhideWhenUsed/>
    <w:rsid w:val="00A05C53"/>
    <w:pPr>
      <w:jc w:val="right"/>
    </w:pPr>
  </w:style>
  <w:style w:type="character" w:customStyle="1" w:styleId="a8">
    <w:name w:val="結語 (文字)"/>
    <w:basedOn w:val="a0"/>
    <w:link w:val="a7"/>
    <w:uiPriority w:val="99"/>
    <w:rsid w:val="00A05C53"/>
  </w:style>
  <w:style w:type="table" w:styleId="a9">
    <w:name w:val="Table Grid"/>
    <w:basedOn w:val="a1"/>
    <w:uiPriority w:val="39"/>
    <w:rsid w:val="00593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78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7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米原 亮三</dc:creator>
  <cp:keywords/>
  <dc:description/>
  <cp:lastModifiedBy>米原 亮三</cp:lastModifiedBy>
  <cp:revision>6</cp:revision>
  <cp:lastPrinted>2020-05-14T06:17:00Z</cp:lastPrinted>
  <dcterms:created xsi:type="dcterms:W3CDTF">2020-05-14T02:51:00Z</dcterms:created>
  <dcterms:modified xsi:type="dcterms:W3CDTF">2020-05-14T06:22:00Z</dcterms:modified>
</cp:coreProperties>
</file>